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B8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 w14:paraId="45E4ABA9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华文中宋" w:cs="Times New Roman"/>
          <w:b w:val="0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实物地质资料验收交接单（格式）</w:t>
      </w:r>
    </w:p>
    <w:bookmarkEnd w:id="0"/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71"/>
        <w:gridCol w:w="4740"/>
        <w:gridCol w:w="1050"/>
        <w:gridCol w:w="1050"/>
      </w:tblGrid>
      <w:tr w14:paraId="114206FD">
        <w:trPr>
          <w:cantSplit/>
          <w:trHeight w:val="571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CA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探矿权/采矿权</w:t>
            </w:r>
          </w:p>
          <w:p w14:paraId="63BCAE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（项目）名称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9F53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67C6A993">
        <w:trPr>
          <w:cantSplit/>
          <w:trHeight w:val="684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EB5A">
            <w:pPr>
              <w:adjustRightInd w:val="0"/>
              <w:snapToGrid w:val="0"/>
              <w:jc w:val="center"/>
              <w:rPr>
                <w:rFonts w:hint="eastAsia" w:eastAsia="仿宋_GB2312" w:cs="Times New Roman"/>
                <w:bCs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auto"/>
                <w:highlight w:val="none"/>
              </w:rPr>
              <w:t>探矿权/采矿权</w:t>
            </w:r>
          </w:p>
          <w:p w14:paraId="063B52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auto"/>
                <w:highlight w:val="none"/>
              </w:rPr>
              <w:t>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编号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78E4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33FB9FDE">
        <w:trPr>
          <w:cantSplit/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588F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 w14:paraId="5BDB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资料类别</w:t>
            </w:r>
          </w:p>
        </w:tc>
        <w:tc>
          <w:tcPr>
            <w:tcW w:w="4740" w:type="dxa"/>
            <w:noWrap w:val="0"/>
            <w:vAlign w:val="center"/>
          </w:tcPr>
          <w:p w14:paraId="0B8D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资料名称</w:t>
            </w:r>
          </w:p>
        </w:tc>
        <w:tc>
          <w:tcPr>
            <w:tcW w:w="1050" w:type="dxa"/>
            <w:noWrap w:val="0"/>
            <w:vAlign w:val="center"/>
          </w:tcPr>
          <w:p w14:paraId="5671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74A0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</w:tr>
      <w:tr w14:paraId="75E66FB7">
        <w:trPr>
          <w:cantSplit/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5A27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DCC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0688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25E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665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B1FD40D">
        <w:trPr>
          <w:cantSplit/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040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544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42B7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BE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750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C3CFDFC">
        <w:trPr>
          <w:cantSplit/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067B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922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3867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0AD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8D8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88ECF7E">
        <w:trPr>
          <w:cantSplit/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12D8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660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40" w:type="dxa"/>
            <w:noWrap w:val="0"/>
            <w:vAlign w:val="center"/>
          </w:tcPr>
          <w:p w14:paraId="7B4E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68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83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5F5CDA3">
        <w:trPr>
          <w:cantSplit/>
          <w:trHeight w:val="4296" w:hRule="exact"/>
          <w:jc w:val="center"/>
        </w:trPr>
        <w:tc>
          <w:tcPr>
            <w:tcW w:w="9000" w:type="dxa"/>
            <w:gridSpan w:val="5"/>
            <w:noWrap w:val="0"/>
            <w:vAlign w:val="center"/>
          </w:tcPr>
          <w:p w14:paraId="6506AE01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0CA598D9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29D6E15E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6C7D423A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65834658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170EDCB7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4414C677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3635F60B">
            <w:pPr>
              <w:ind w:firstLine="735" w:firstLineChars="350"/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eastAsia="zh-CN"/>
              </w:rPr>
              <w:t>馆藏机构（盖章）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汇交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eastAsia="zh-CN"/>
              </w:rPr>
              <w:t>人（盖章）</w:t>
            </w:r>
          </w:p>
          <w:p w14:paraId="06EE067E">
            <w:pPr>
              <w:ind w:firstLine="1050" w:firstLineChars="5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经办人（签字）：        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经办人（签字）：</w:t>
            </w:r>
          </w:p>
          <w:p w14:paraId="6B916E17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1245B30F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 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年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月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日                    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年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月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日</w:t>
            </w:r>
          </w:p>
        </w:tc>
      </w:tr>
    </w:tbl>
    <w:p w14:paraId="4E68A01B">
      <w:pPr>
        <w:spacing w:line="360" w:lineRule="exact"/>
        <w:ind w:right="122"/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：本文书一式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份，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eastAsia="zh-CN"/>
        </w:rPr>
        <w:t>汇交人和负责接收地质资料的馆藏机构各一份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zCs w:val="21"/>
          <w:highlight w:val="none"/>
        </w:rPr>
        <w:t>表中“单位”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按以下规则填写：“文字类”填写“册”，“图件类”填写“幅”；“岩心”类填“米”，“标本”类填“块”，“副样”和“岩屑”类填“袋”，“光（薄）片”类填“件”。</w:t>
      </w:r>
    </w:p>
    <w:p w14:paraId="0171F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F6027"/>
    <w:rsid w:val="F57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2025-02-11T15:51:00Z</dcterms:created>
  <dc:creator>风清月清</dc:creator>
  <cp:lastModifiedBy>风清月清</cp:lastModifiedBy>
  <dcterms:modified xsi:type="dcterms:W3CDTF">2025-02-11T15:52:44Z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B986A31B7461A61D9D01AB67B5E7804D_41</vt:lpwstr>
  </property>
</Properties>
</file>